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BA" w:rsidRDefault="00E605BA" w:rsidP="00E605BA">
      <w:pPr>
        <w:pStyle w:val="ConsNonformat"/>
        <w:widowControl/>
        <w:jc w:val="center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8.5pt" o:ole="" fillcolor="window">
            <v:imagedata r:id="rId8" o:title=""/>
          </v:shape>
          <o:OLEObject Type="Embed" ProgID="CorelDRAW.Graphic.6" ShapeID="_x0000_i1025" DrawAspect="Content" ObjectID="_1539406873" r:id="rId9"/>
        </w:object>
      </w:r>
    </w:p>
    <w:p w:rsidR="00E605BA" w:rsidRPr="00FE0190" w:rsidRDefault="00E605BA" w:rsidP="00E605BA">
      <w:pPr>
        <w:jc w:val="center"/>
      </w:pPr>
      <w:r w:rsidRPr="00FE0190">
        <w:t>МИНИСТЕРСТВО ЗДРАВООХРАНЕНИЯ РЕСПУБЛИКИ БУРЯТИЯ</w:t>
      </w:r>
    </w:p>
    <w:p w:rsidR="00E605BA" w:rsidRPr="00FE0190" w:rsidRDefault="00E605BA" w:rsidP="00E605BA">
      <w:pPr>
        <w:pStyle w:val="NoSpacing1"/>
        <w:pBdr>
          <w:bottom w:val="single" w:sz="12" w:space="1" w:color="auto"/>
        </w:pBdr>
        <w:jc w:val="center"/>
        <w:rPr>
          <w:b/>
          <w:szCs w:val="24"/>
        </w:rPr>
      </w:pPr>
      <w:r w:rsidRPr="00FE0190">
        <w:rPr>
          <w:b/>
          <w:szCs w:val="24"/>
        </w:rPr>
        <w:t xml:space="preserve">ГОСУДАРСТВЕННОЕ  БЮДЖЕТНОЕ УЧРЕЖДЕНИЕ ЗДРАВООХРАНЕНИЯ </w:t>
      </w:r>
    </w:p>
    <w:p w:rsidR="00E605BA" w:rsidRPr="00FE0190" w:rsidRDefault="00E605BA" w:rsidP="00E605BA">
      <w:pPr>
        <w:pStyle w:val="NoSpacing1"/>
        <w:pBdr>
          <w:bottom w:val="single" w:sz="12" w:space="1" w:color="auto"/>
        </w:pBdr>
        <w:jc w:val="center"/>
        <w:rPr>
          <w:b/>
          <w:szCs w:val="24"/>
        </w:rPr>
      </w:pPr>
      <w:r w:rsidRPr="00FE0190">
        <w:rPr>
          <w:b/>
          <w:szCs w:val="24"/>
        </w:rPr>
        <w:t>«ТЕРРИТОРИАЛЬНЫЙ ЦЕНТР МЕДИЦИНЫ КАТАСТРОФ РЕСПУБЛИКИ БУРЯТИЯ»</w:t>
      </w:r>
    </w:p>
    <w:p w:rsidR="00E605BA" w:rsidRPr="00FE0190" w:rsidRDefault="00E605BA" w:rsidP="00E605BA">
      <w:pPr>
        <w:pStyle w:val="NoSpacing1"/>
        <w:pBdr>
          <w:bottom w:val="single" w:sz="12" w:space="1" w:color="auto"/>
        </w:pBdr>
        <w:jc w:val="center"/>
        <w:rPr>
          <w:sz w:val="22"/>
          <w:szCs w:val="22"/>
        </w:rPr>
      </w:pPr>
      <w:r w:rsidRPr="00FE0190">
        <w:rPr>
          <w:sz w:val="22"/>
          <w:szCs w:val="22"/>
        </w:rPr>
        <w:t xml:space="preserve">БУРЯАД УЛАСАЙ ЭЛҮҮРЫЕ ХАМГААЛГЫН ЯАМАН </w:t>
      </w:r>
    </w:p>
    <w:p w:rsidR="00E605BA" w:rsidRPr="00FE0190" w:rsidRDefault="00E605BA" w:rsidP="00E605BA">
      <w:pPr>
        <w:pStyle w:val="NoSpacing1"/>
        <w:pBdr>
          <w:bottom w:val="single" w:sz="12" w:space="1" w:color="auto"/>
        </w:pBdr>
        <w:jc w:val="center"/>
        <w:rPr>
          <w:szCs w:val="24"/>
        </w:rPr>
      </w:pPr>
      <w:r w:rsidRPr="00FE0190">
        <w:rPr>
          <w:szCs w:val="24"/>
        </w:rPr>
        <w:t>ГҮРЭНЭЙ БЮДЖЕДЭЙ ЭЛҮҮРЫЕ ХАМГААЛГЫН ЭМХИ ЗУРГААН</w:t>
      </w:r>
    </w:p>
    <w:p w:rsidR="00E605BA" w:rsidRPr="00FE0190" w:rsidRDefault="00E605BA" w:rsidP="00E605BA">
      <w:pPr>
        <w:pStyle w:val="NoSpacing1"/>
        <w:pBdr>
          <w:bottom w:val="single" w:sz="12" w:space="1" w:color="auto"/>
        </w:pBdr>
        <w:jc w:val="center"/>
        <w:rPr>
          <w:szCs w:val="24"/>
        </w:rPr>
      </w:pPr>
      <w:r w:rsidRPr="00FE0190">
        <w:rPr>
          <w:szCs w:val="24"/>
        </w:rPr>
        <w:t>«БУРЯАД УЛАСАЙ НЮТАГ ДЭБИСХЭРЕЙ АЮУЛТА УШАРАЛАЙ ХОЙШОЛОН ЭМШЭЛХЭ ТҮБ»</w:t>
      </w:r>
    </w:p>
    <w:p w:rsidR="00E605BA" w:rsidRPr="002A3580" w:rsidRDefault="00E605BA" w:rsidP="00E605BA">
      <w:pPr>
        <w:rPr>
          <w:rFonts w:ascii="Times New Roman" w:hAnsi="Times New Roman" w:cs="Times New Roman"/>
          <w:b/>
          <w:sz w:val="28"/>
          <w:szCs w:val="28"/>
        </w:rPr>
      </w:pPr>
    </w:p>
    <w:p w:rsidR="00E605BA" w:rsidRPr="002A3580" w:rsidRDefault="00E605BA" w:rsidP="00E60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580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E605BA" w:rsidRPr="002A3580" w:rsidRDefault="00D83420" w:rsidP="00E605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24.05.2016г.</w:t>
      </w:r>
      <w:r w:rsidR="00E605BA" w:rsidRPr="002A35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>57</w:t>
      </w:r>
      <w:r w:rsidR="00E605BA" w:rsidRPr="002A3580">
        <w:rPr>
          <w:rFonts w:ascii="Times New Roman" w:hAnsi="Times New Roman" w:cs="Times New Roman"/>
          <w:b/>
        </w:rPr>
        <w:t>-ОД</w:t>
      </w:r>
    </w:p>
    <w:p w:rsidR="00E605BA" w:rsidRPr="00F316DC" w:rsidRDefault="00E605BA" w:rsidP="00E605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6DC">
        <w:rPr>
          <w:rFonts w:ascii="Times New Roman" w:hAnsi="Times New Roman" w:cs="Times New Roman"/>
          <w:b/>
          <w:sz w:val="24"/>
          <w:szCs w:val="24"/>
        </w:rPr>
        <w:t>г. Улан-Удэ</w:t>
      </w:r>
    </w:p>
    <w:p w:rsidR="004568A6" w:rsidRDefault="004568A6" w:rsidP="004568A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587D" w:rsidRPr="00D83420" w:rsidRDefault="004568A6" w:rsidP="002E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>Об утверждении стандартов и процедур, направленных</w:t>
      </w:r>
    </w:p>
    <w:p w:rsidR="002E6A16" w:rsidRPr="00D83420" w:rsidRDefault="004568A6" w:rsidP="002E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 xml:space="preserve"> на обеспечение добросовестной работы в </w:t>
      </w:r>
      <w:r w:rsidR="002E6A16" w:rsidRPr="00D83420">
        <w:rPr>
          <w:rFonts w:ascii="Times New Roman" w:hAnsi="Times New Roman" w:cs="Times New Roman"/>
          <w:sz w:val="24"/>
          <w:szCs w:val="24"/>
        </w:rPr>
        <w:t xml:space="preserve"> ГБУЗ «ТЦМК РБ»</w:t>
      </w:r>
    </w:p>
    <w:p w:rsidR="002E6A16" w:rsidRPr="00D83420" w:rsidRDefault="002E6A16" w:rsidP="002E6A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8A6" w:rsidRPr="00D83420" w:rsidRDefault="004568A6" w:rsidP="004568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8A6" w:rsidRPr="00D83420" w:rsidRDefault="004568A6" w:rsidP="004568A6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 xml:space="preserve">В </w:t>
      </w:r>
      <w:r w:rsidR="00CA0D01" w:rsidRPr="00D83420">
        <w:rPr>
          <w:rFonts w:ascii="Times New Roman" w:hAnsi="Times New Roman" w:cs="Times New Roman"/>
          <w:sz w:val="24"/>
          <w:szCs w:val="24"/>
        </w:rPr>
        <w:t>соответствии с Федеральным законом от 25.12.2008 №</w:t>
      </w:r>
      <w:r w:rsidR="000B587D" w:rsidRPr="00D83420">
        <w:rPr>
          <w:rFonts w:ascii="Times New Roman" w:hAnsi="Times New Roman" w:cs="Times New Roman"/>
          <w:sz w:val="24"/>
          <w:szCs w:val="24"/>
        </w:rPr>
        <w:t xml:space="preserve"> </w:t>
      </w:r>
      <w:r w:rsidR="00CA0D01" w:rsidRPr="00D83420">
        <w:rPr>
          <w:rFonts w:ascii="Times New Roman" w:hAnsi="Times New Roman" w:cs="Times New Roman"/>
          <w:sz w:val="24"/>
          <w:szCs w:val="24"/>
        </w:rPr>
        <w:t xml:space="preserve">273 </w:t>
      </w:r>
      <w:r w:rsidR="009E5310" w:rsidRPr="00D83420">
        <w:rPr>
          <w:rFonts w:ascii="Times New Roman" w:hAnsi="Times New Roman" w:cs="Times New Roman"/>
          <w:sz w:val="24"/>
          <w:szCs w:val="24"/>
        </w:rPr>
        <w:t xml:space="preserve">  </w:t>
      </w:r>
      <w:r w:rsidR="00CA0D01" w:rsidRPr="00D83420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в </w:t>
      </w:r>
      <w:r w:rsidRPr="00D83420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CA0D01" w:rsidRPr="00D83420">
        <w:rPr>
          <w:rFonts w:ascii="Times New Roman" w:hAnsi="Times New Roman" w:cs="Times New Roman"/>
          <w:sz w:val="24"/>
          <w:szCs w:val="24"/>
        </w:rPr>
        <w:t xml:space="preserve">создания условий, способствующих эффективному труду, укрепления трудовой дисциплины, обеспечения добросовестного и эффективного </w:t>
      </w:r>
      <w:r w:rsidR="00192C91" w:rsidRPr="00D83420">
        <w:rPr>
          <w:rFonts w:ascii="Times New Roman" w:hAnsi="Times New Roman" w:cs="Times New Roman"/>
          <w:sz w:val="24"/>
          <w:szCs w:val="24"/>
        </w:rPr>
        <w:t xml:space="preserve">исполнения работниками </w:t>
      </w:r>
      <w:r w:rsidR="002E6A16" w:rsidRPr="00D83420">
        <w:rPr>
          <w:rFonts w:ascii="Times New Roman" w:hAnsi="Times New Roman" w:cs="Times New Roman"/>
          <w:sz w:val="24"/>
          <w:szCs w:val="24"/>
        </w:rPr>
        <w:t>бюджетного</w:t>
      </w:r>
      <w:r w:rsidR="00192C91" w:rsidRPr="00D83420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2E6A16" w:rsidRPr="00D83420">
        <w:rPr>
          <w:rFonts w:ascii="Times New Roman" w:hAnsi="Times New Roman" w:cs="Times New Roman"/>
          <w:sz w:val="24"/>
          <w:szCs w:val="24"/>
        </w:rPr>
        <w:t xml:space="preserve">Территориального центра медицины катастроф Республики Бурятия» </w:t>
      </w:r>
      <w:r w:rsidR="00192C91" w:rsidRPr="00D83420">
        <w:rPr>
          <w:rFonts w:ascii="Times New Roman" w:hAnsi="Times New Roman" w:cs="Times New Roman"/>
          <w:sz w:val="24"/>
          <w:szCs w:val="24"/>
        </w:rPr>
        <w:t xml:space="preserve">трудовых обязанностей, а также с целью </w:t>
      </w:r>
      <w:r w:rsidR="0089293A" w:rsidRPr="00D83420">
        <w:rPr>
          <w:rFonts w:ascii="Times New Roman" w:hAnsi="Times New Roman" w:cs="Times New Roman"/>
          <w:sz w:val="24"/>
          <w:szCs w:val="24"/>
        </w:rPr>
        <w:t>профилактики коррупционных правонарушений</w:t>
      </w:r>
    </w:p>
    <w:p w:rsidR="004568A6" w:rsidRPr="00D83420" w:rsidRDefault="004568A6" w:rsidP="004568A6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568A6" w:rsidRPr="00D83420" w:rsidRDefault="004568A6" w:rsidP="002E6A16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>ПРИКАЗЫВАЮ:</w:t>
      </w:r>
    </w:p>
    <w:p w:rsidR="007D5A20" w:rsidRPr="00D83420" w:rsidRDefault="007D5A20" w:rsidP="004568A6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83420" w:rsidRPr="00D83420" w:rsidRDefault="0089293A" w:rsidP="00D83420">
      <w:pPr>
        <w:pStyle w:val="a5"/>
        <w:numPr>
          <w:ilvl w:val="0"/>
          <w:numId w:val="1"/>
        </w:numPr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>Утвердить прилагаемые</w:t>
      </w:r>
      <w:r w:rsidR="004568A6" w:rsidRPr="00D83420">
        <w:rPr>
          <w:rFonts w:ascii="Times New Roman" w:hAnsi="Times New Roman" w:cs="Times New Roman"/>
          <w:sz w:val="24"/>
          <w:szCs w:val="24"/>
        </w:rPr>
        <w:t xml:space="preserve"> </w:t>
      </w:r>
      <w:r w:rsidRPr="00D83420">
        <w:rPr>
          <w:rFonts w:ascii="Times New Roman" w:hAnsi="Times New Roman" w:cs="Times New Roman"/>
          <w:sz w:val="24"/>
          <w:szCs w:val="24"/>
        </w:rPr>
        <w:t>стандарты</w:t>
      </w:r>
      <w:r w:rsidR="00192C91" w:rsidRPr="00D83420">
        <w:rPr>
          <w:rFonts w:ascii="Times New Roman" w:hAnsi="Times New Roman" w:cs="Times New Roman"/>
          <w:sz w:val="24"/>
          <w:szCs w:val="24"/>
        </w:rPr>
        <w:t xml:space="preserve"> и процедур</w:t>
      </w:r>
      <w:r w:rsidRPr="00D83420">
        <w:rPr>
          <w:rFonts w:ascii="Times New Roman" w:hAnsi="Times New Roman" w:cs="Times New Roman"/>
          <w:sz w:val="24"/>
          <w:szCs w:val="24"/>
        </w:rPr>
        <w:t>ы, направленные</w:t>
      </w:r>
      <w:r w:rsidR="00192C91" w:rsidRPr="00D83420">
        <w:rPr>
          <w:rFonts w:ascii="Times New Roman" w:hAnsi="Times New Roman" w:cs="Times New Roman"/>
          <w:sz w:val="24"/>
          <w:szCs w:val="24"/>
        </w:rPr>
        <w:t xml:space="preserve"> на обеспечение добросовестной работы в </w:t>
      </w:r>
      <w:r w:rsidR="002E6A16" w:rsidRPr="00D83420">
        <w:rPr>
          <w:rFonts w:ascii="Times New Roman" w:hAnsi="Times New Roman" w:cs="Times New Roman"/>
          <w:sz w:val="24"/>
          <w:szCs w:val="24"/>
        </w:rPr>
        <w:t>ГБУЗ «ТЦМК РБ»</w:t>
      </w:r>
    </w:p>
    <w:p w:rsidR="00D83420" w:rsidRPr="00D83420" w:rsidRDefault="00D83420" w:rsidP="00D83420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4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  отдела правовой, кадровой работы и делопроизводства Молчанову Д.А. ознакомить под роспись медицинских   работников ГБУЗ «ТЦМК РБ» с Положением.</w:t>
      </w:r>
    </w:p>
    <w:p w:rsidR="00D83420" w:rsidRPr="00D83420" w:rsidRDefault="00D83420" w:rsidP="00D83420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4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исполнения приказа оставляю за собой.</w:t>
      </w:r>
    </w:p>
    <w:p w:rsidR="00D83420" w:rsidRPr="00D83420" w:rsidRDefault="00D83420" w:rsidP="00D8342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Главный врач                </w:t>
      </w:r>
      <w:r w:rsidRPr="00D83420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990600" cy="790575"/>
            <wp:effectExtent l="19050" t="0" r="0" b="0"/>
            <wp:docPr id="7" name="Рисунок 1" descr="C:\Users\Urist\Desktop\Рабочий стол\подпись Тимкина В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Desktop\Рабочий стол\подпись Тимкина В.А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3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В.А. Тимкин    </w:t>
      </w:r>
    </w:p>
    <w:p w:rsidR="00D83420" w:rsidRDefault="00D83420" w:rsidP="00D83420"/>
    <w:p w:rsidR="002E6A16" w:rsidRDefault="002E6A16" w:rsidP="007D5A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3420" w:rsidRDefault="00D83420" w:rsidP="002E6A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C91" w:rsidRPr="00D83420" w:rsidRDefault="007012EC" w:rsidP="00D8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012EC" w:rsidRPr="00D83420" w:rsidRDefault="007012EC" w:rsidP="00D8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приказом </w:t>
      </w:r>
      <w:r w:rsidR="002E6A16" w:rsidRPr="00D83420">
        <w:rPr>
          <w:rFonts w:ascii="Times New Roman" w:hAnsi="Times New Roman" w:cs="Times New Roman"/>
          <w:sz w:val="24"/>
          <w:szCs w:val="24"/>
        </w:rPr>
        <w:t xml:space="preserve"> ГБУЗ «ТЦМК РБ»</w:t>
      </w:r>
      <w:r w:rsidRPr="00D8342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012EC" w:rsidRPr="00D83420" w:rsidRDefault="007012EC" w:rsidP="00D834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34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D5A20" w:rsidRPr="00D83420">
        <w:rPr>
          <w:rFonts w:ascii="Times New Roman" w:hAnsi="Times New Roman" w:cs="Times New Roman"/>
          <w:sz w:val="24"/>
          <w:szCs w:val="24"/>
        </w:rPr>
        <w:t xml:space="preserve"> </w:t>
      </w:r>
      <w:r w:rsidRPr="00D83420">
        <w:rPr>
          <w:rFonts w:ascii="Times New Roman" w:hAnsi="Times New Roman" w:cs="Times New Roman"/>
          <w:sz w:val="24"/>
          <w:szCs w:val="24"/>
        </w:rPr>
        <w:t xml:space="preserve">  от </w:t>
      </w:r>
      <w:r w:rsidR="00D83420" w:rsidRPr="00D83420">
        <w:rPr>
          <w:rFonts w:ascii="Times New Roman" w:hAnsi="Times New Roman" w:cs="Times New Roman"/>
          <w:sz w:val="24"/>
          <w:szCs w:val="24"/>
        </w:rPr>
        <w:t xml:space="preserve">24.05.2016г. </w:t>
      </w:r>
      <w:r w:rsidRPr="00D83420">
        <w:rPr>
          <w:rFonts w:ascii="Times New Roman" w:hAnsi="Times New Roman" w:cs="Times New Roman"/>
          <w:sz w:val="24"/>
          <w:szCs w:val="24"/>
        </w:rPr>
        <w:t xml:space="preserve">  №</w:t>
      </w:r>
      <w:r w:rsidR="00D83420" w:rsidRPr="00D83420">
        <w:rPr>
          <w:rFonts w:ascii="Times New Roman" w:hAnsi="Times New Roman" w:cs="Times New Roman"/>
          <w:sz w:val="24"/>
          <w:szCs w:val="24"/>
        </w:rPr>
        <w:t>57-од</w:t>
      </w:r>
    </w:p>
    <w:p w:rsidR="00D83420" w:rsidRDefault="00D83420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420" w:rsidRDefault="00D83420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310" w:rsidRDefault="0089293A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Стандарты</w:t>
      </w:r>
      <w:r w:rsidR="007012EC" w:rsidRPr="007012EC">
        <w:rPr>
          <w:rFonts w:ascii="Times New Roman" w:hAnsi="Times New Roman" w:cs="Times New Roman"/>
          <w:b/>
          <w:sz w:val="28"/>
          <w:szCs w:val="28"/>
        </w:rPr>
        <w:t xml:space="preserve"> и процедур</w:t>
      </w:r>
      <w:r>
        <w:rPr>
          <w:rFonts w:ascii="Times New Roman" w:hAnsi="Times New Roman" w:cs="Times New Roman"/>
          <w:b/>
          <w:sz w:val="28"/>
          <w:szCs w:val="28"/>
        </w:rPr>
        <w:t>ы, направленные</w:t>
      </w:r>
      <w:r w:rsidR="007012EC" w:rsidRPr="007012EC">
        <w:rPr>
          <w:rFonts w:ascii="Times New Roman" w:hAnsi="Times New Roman" w:cs="Times New Roman"/>
          <w:b/>
          <w:sz w:val="28"/>
          <w:szCs w:val="28"/>
        </w:rPr>
        <w:t xml:space="preserve"> на обеспечение</w:t>
      </w:r>
    </w:p>
    <w:p w:rsidR="002E6A16" w:rsidRDefault="007012EC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2EC">
        <w:rPr>
          <w:rFonts w:ascii="Times New Roman" w:hAnsi="Times New Roman" w:cs="Times New Roman"/>
          <w:b/>
          <w:sz w:val="28"/>
          <w:szCs w:val="28"/>
        </w:rPr>
        <w:t xml:space="preserve"> добросовестной работы в </w:t>
      </w:r>
      <w:r w:rsidR="002E6A16">
        <w:rPr>
          <w:rFonts w:ascii="Times New Roman" w:hAnsi="Times New Roman" w:cs="Times New Roman"/>
          <w:b/>
          <w:sz w:val="28"/>
          <w:szCs w:val="28"/>
        </w:rPr>
        <w:t>государственном бюджетном учреждении здравоохранения « Территориальный центр медицины катастроф Республики Бурятия»</w:t>
      </w:r>
    </w:p>
    <w:p w:rsidR="002E6A16" w:rsidRDefault="002E6A16" w:rsidP="00701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1.1. Нормами стандартов и процедур,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добросовестной работы и поведения работников </w:t>
      </w:r>
      <w:r w:rsidR="002E6A16"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здравоохранения «Территориальный центр медицины катастроф Республики Бурятия» (далее</w:t>
      </w:r>
      <w:r w:rsidRPr="0089293A">
        <w:rPr>
          <w:rFonts w:ascii="Times New Roman" w:hAnsi="Times New Roman" w:cs="Times New Roman"/>
          <w:sz w:val="28"/>
          <w:szCs w:val="28"/>
        </w:rPr>
        <w:t xml:space="preserve"> – стандарты), воплощают в себе основные ценности и устанавливают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обязательные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работников этические требования, являясь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практическим руководством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действию.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1.2. Стандарты призваны установить ключевые принципы, которыми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должны руководствоваться работники </w:t>
      </w:r>
      <w:r w:rsidR="002E6A16">
        <w:rPr>
          <w:rFonts w:ascii="Times New Roman" w:hAnsi="Times New Roman" w:cs="Times New Roman"/>
          <w:sz w:val="28"/>
          <w:szCs w:val="28"/>
        </w:rPr>
        <w:t>бюджетного учреждения «ГБУЗ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работники).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1.3. Стандарты устанавливаются на основании Конституции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Федерации, федеральных законов от 25 декабря 2008 года </w:t>
      </w:r>
      <w:r w:rsidR="007D5A20">
        <w:rPr>
          <w:rFonts w:ascii="Times New Roman" w:hAnsi="Times New Roman" w:cs="Times New Roman"/>
          <w:sz w:val="28"/>
          <w:szCs w:val="28"/>
        </w:rPr>
        <w:t xml:space="preserve">№ </w:t>
      </w:r>
      <w:r w:rsidRPr="0089293A">
        <w:rPr>
          <w:rFonts w:ascii="Times New Roman" w:hAnsi="Times New Roman" w:cs="Times New Roman"/>
          <w:sz w:val="28"/>
          <w:szCs w:val="28"/>
        </w:rPr>
        <w:t>273-ФЗ «О противодействии коррупции» и принятых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соответствии с ними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иных законодательных и локальных актов.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 Ценности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2.1. При осуществлении своей деятельности работник руководствуется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следующими принципами: добросовестность, прозрачность, развитие.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2.2. Добросовестность означает непреклонное следование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закона и надлежащее выполнение обязательств, принимаемых обществом.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Главная цель – общекультурные, общечеловеческие, общегосударственные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требования к деятельности работника.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2.3. Прозрачность означает обеспечение доступности информации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E6A16">
        <w:rPr>
          <w:rFonts w:ascii="Times New Roman" w:hAnsi="Times New Roman" w:cs="Times New Roman"/>
          <w:sz w:val="28"/>
          <w:szCs w:val="28"/>
        </w:rPr>
        <w:t>ГБУЗ «ТЦМК РБ»</w:t>
      </w:r>
      <w:proofErr w:type="gramStart"/>
      <w:r w:rsidR="002E6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6A16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Вся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осуществляется в соответствии со строго документированными процедурами, строится на надлежащем выполнении требований закона и 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локальных актов.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 Противодействие коррупции</w:t>
      </w:r>
    </w:p>
    <w:p w:rsid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lastRenderedPageBreak/>
        <w:t xml:space="preserve">3.1. Приоритетом в деятельности </w:t>
      </w:r>
      <w:r w:rsidR="002E6A16">
        <w:rPr>
          <w:rFonts w:ascii="Times New Roman" w:hAnsi="Times New Roman" w:cs="Times New Roman"/>
          <w:sz w:val="28"/>
          <w:szCs w:val="28"/>
        </w:rPr>
        <w:t>ГБУЗ «ТЦМК РБ»  являе</w:t>
      </w:r>
      <w:r w:rsidRPr="0089293A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строгое соблюдение закона и других нормативных актов, которые 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основой для осуществления всех рабочих процессов в коллективе, центральным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ориентиром при планировании деятельности и формировании стратегии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развития.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3.2. Для работников </w:t>
      </w:r>
      <w:r w:rsidR="002E6A16">
        <w:rPr>
          <w:rFonts w:ascii="Times New Roman" w:hAnsi="Times New Roman" w:cs="Times New Roman"/>
          <w:sz w:val="28"/>
          <w:szCs w:val="28"/>
        </w:rPr>
        <w:t>ГБУЗ «ТЦМК 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523">
        <w:rPr>
          <w:rFonts w:ascii="Times New Roman" w:hAnsi="Times New Roman" w:cs="Times New Roman"/>
          <w:sz w:val="28"/>
          <w:szCs w:val="28"/>
        </w:rPr>
        <w:t>не</w:t>
      </w:r>
      <w:r w:rsidRPr="0089293A">
        <w:rPr>
          <w:rFonts w:ascii="Times New Roman" w:hAnsi="Times New Roman" w:cs="Times New Roman"/>
          <w:sz w:val="28"/>
          <w:szCs w:val="28"/>
        </w:rPr>
        <w:t>допустимо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нарушение закона.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Этот ведущий принцип действует на всех уровнях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 w:rsidRPr="0089293A">
        <w:rPr>
          <w:rFonts w:ascii="Times New Roman" w:hAnsi="Times New Roman" w:cs="Times New Roman"/>
          <w:sz w:val="28"/>
          <w:szCs w:val="28"/>
        </w:rPr>
        <w:t xml:space="preserve"> Каждый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9293A">
        <w:rPr>
          <w:rFonts w:ascii="Times New Roman" w:hAnsi="Times New Roman" w:cs="Times New Roman"/>
          <w:sz w:val="28"/>
          <w:szCs w:val="28"/>
        </w:rPr>
        <w:t xml:space="preserve">аботник, совершивший правонарушение, </w:t>
      </w:r>
      <w:r w:rsidR="007D5A20">
        <w:rPr>
          <w:rFonts w:ascii="Times New Roman" w:hAnsi="Times New Roman" w:cs="Times New Roman"/>
          <w:sz w:val="28"/>
          <w:szCs w:val="28"/>
        </w:rPr>
        <w:t>несет административную</w:t>
      </w:r>
      <w:r w:rsidRPr="008929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310">
        <w:rPr>
          <w:rFonts w:ascii="Times New Roman" w:hAnsi="Times New Roman" w:cs="Times New Roman"/>
          <w:sz w:val="28"/>
          <w:szCs w:val="28"/>
        </w:rPr>
        <w:t xml:space="preserve">гражданско-правовую, </w:t>
      </w:r>
      <w:r w:rsidR="007D5A20">
        <w:rPr>
          <w:rFonts w:ascii="Times New Roman" w:hAnsi="Times New Roman" w:cs="Times New Roman"/>
          <w:sz w:val="28"/>
          <w:szCs w:val="28"/>
        </w:rPr>
        <w:t>уголовную, дисциплинарную ответственность в общем порядке.</w:t>
      </w:r>
    </w:p>
    <w:p w:rsid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3.2. Важнейшей мерой по поддержанию безупречной репутации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6A16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является ответственное и добросовестное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выполнение обязательств, соблюдение Кодекса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Pr="0089293A">
        <w:rPr>
          <w:rFonts w:ascii="Times New Roman" w:hAnsi="Times New Roman" w:cs="Times New Roman"/>
          <w:sz w:val="28"/>
          <w:szCs w:val="28"/>
        </w:rPr>
        <w:t xml:space="preserve">этики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89293A">
        <w:rPr>
          <w:rFonts w:ascii="Times New Roman" w:hAnsi="Times New Roman" w:cs="Times New Roman"/>
          <w:sz w:val="28"/>
          <w:szCs w:val="28"/>
        </w:rPr>
        <w:t>, который устанавливает этические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правила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нормы, являющиеся системой определенных нравственных стандартов поведения, обеспечивающих реализацию уставных видов деятельности</w:t>
      </w:r>
      <w:r w:rsidR="002E6A1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929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3</w:t>
      </w:r>
      <w:r w:rsidRPr="0089293A">
        <w:rPr>
          <w:rFonts w:ascii="Times New Roman" w:hAnsi="Times New Roman" w:cs="Times New Roman"/>
          <w:sz w:val="28"/>
          <w:szCs w:val="28"/>
        </w:rPr>
        <w:t>. Добросовестное исполнение служебных обязанностей и постоянное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улучшение качества </w:t>
      </w:r>
      <w:r w:rsidR="00F71A3C">
        <w:rPr>
          <w:rFonts w:ascii="Times New Roman" w:hAnsi="Times New Roman" w:cs="Times New Roman"/>
          <w:sz w:val="28"/>
          <w:szCs w:val="28"/>
        </w:rPr>
        <w:t>поставленных задач</w:t>
      </w:r>
      <w:r w:rsidRPr="0089293A">
        <w:rPr>
          <w:rFonts w:ascii="Times New Roman" w:hAnsi="Times New Roman" w:cs="Times New Roman"/>
          <w:sz w:val="28"/>
          <w:szCs w:val="28"/>
        </w:rPr>
        <w:t xml:space="preserve"> являются главными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приоритетами в отношениях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="00F71A3C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>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4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отношениях с </w:t>
      </w:r>
      <w:r w:rsidR="00F71A3C">
        <w:rPr>
          <w:rFonts w:ascii="Times New Roman" w:hAnsi="Times New Roman" w:cs="Times New Roman"/>
          <w:sz w:val="28"/>
          <w:szCs w:val="28"/>
        </w:rPr>
        <w:t xml:space="preserve">пациентами, учреждениями и организациями  </w:t>
      </w:r>
      <w:r w:rsidR="00F02523">
        <w:rPr>
          <w:rFonts w:ascii="Times New Roman" w:hAnsi="Times New Roman" w:cs="Times New Roman"/>
          <w:sz w:val="28"/>
          <w:szCs w:val="28"/>
        </w:rPr>
        <w:t>нед</w:t>
      </w:r>
      <w:r w:rsidRPr="0089293A">
        <w:rPr>
          <w:rFonts w:ascii="Times New Roman" w:hAnsi="Times New Roman" w:cs="Times New Roman"/>
          <w:sz w:val="28"/>
          <w:szCs w:val="28"/>
        </w:rPr>
        <w:t>опустимо использование любых способов прямого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косвенного воздействия с целью получения незаконной выгоды.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5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F71A3C">
        <w:rPr>
          <w:rFonts w:ascii="Times New Roman" w:hAnsi="Times New Roman" w:cs="Times New Roman"/>
          <w:sz w:val="28"/>
          <w:szCs w:val="28"/>
        </w:rPr>
        <w:t>ГБУЗ «ТЦМК РБ»</w:t>
      </w:r>
      <w:r w:rsidR="00F02523">
        <w:rPr>
          <w:rFonts w:ascii="Times New Roman" w:hAnsi="Times New Roman" w:cs="Times New Roman"/>
          <w:sz w:val="28"/>
          <w:szCs w:val="28"/>
        </w:rPr>
        <w:t xml:space="preserve"> не</w:t>
      </w:r>
      <w:r w:rsidRPr="0089293A">
        <w:rPr>
          <w:rFonts w:ascii="Times New Roman" w:hAnsi="Times New Roman" w:cs="Times New Roman"/>
          <w:sz w:val="28"/>
          <w:szCs w:val="28"/>
        </w:rPr>
        <w:t>допустимы любые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коррупции, работники в своей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обязаны строго выполнять требования законодательства и правовых актов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противодействии коррупции.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6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случае принуждения гражданина работником </w:t>
      </w:r>
      <w:r w:rsidR="00F71A3C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к предоставлению незаконных выгод, он вправе незамедлительно уведомить об этом руководителя </w:t>
      </w:r>
      <w:r w:rsidR="00F71A3C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для своевременного применения необходимых мер по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предотвращению незаконных действий и привлечению нарушителей к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ответственности.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Работник обо всех случаях обращения к нему каких-либо лиц в целях склонения к совершению коррупционных правонарушений обязан уведомлять </w:t>
      </w:r>
      <w:r w:rsidR="007D5A20">
        <w:rPr>
          <w:rFonts w:ascii="Times New Roman" w:hAnsi="Times New Roman" w:cs="Times New Roman"/>
          <w:sz w:val="28"/>
          <w:szCs w:val="28"/>
        </w:rPr>
        <w:t>работодателя</w:t>
      </w:r>
      <w:r w:rsidRPr="0089293A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DE77DF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7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F71A3C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недопустимо осуществление любого действия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или бездействия, включая предоставление заведомо ложных сведений, которое заведомо или в связи с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грубой неосторожностью вводит в заблуждение или </w:t>
      </w:r>
      <w:r w:rsidRPr="0089293A">
        <w:rPr>
          <w:rFonts w:ascii="Times New Roman" w:hAnsi="Times New Roman" w:cs="Times New Roman"/>
          <w:sz w:val="28"/>
          <w:szCs w:val="28"/>
        </w:rPr>
        <w:lastRenderedPageBreak/>
        <w:t>пытается ввести в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заблуждение какую-либо сторону с целью получения финансовой выгоды или уклонения от исполнения обязательства.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8</w:t>
      </w:r>
      <w:r w:rsidRPr="0089293A">
        <w:rPr>
          <w:rFonts w:ascii="Times New Roman" w:hAnsi="Times New Roman" w:cs="Times New Roman"/>
          <w:sz w:val="28"/>
          <w:szCs w:val="28"/>
        </w:rPr>
        <w:t xml:space="preserve">. </w:t>
      </w:r>
      <w:r w:rsidR="00E605BA">
        <w:rPr>
          <w:rFonts w:ascii="Times New Roman" w:hAnsi="Times New Roman" w:cs="Times New Roman"/>
          <w:sz w:val="28"/>
          <w:szCs w:val="28"/>
        </w:rPr>
        <w:t>В ГБУЗ «ТЦМК РБ» н</w:t>
      </w:r>
      <w:r w:rsidRPr="0089293A">
        <w:rPr>
          <w:rFonts w:ascii="Times New Roman" w:hAnsi="Times New Roman" w:cs="Times New Roman"/>
          <w:sz w:val="28"/>
          <w:szCs w:val="28"/>
        </w:rPr>
        <w:t>едопустимо осуществление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деятельности с использованием методов принуждения, а также нанесения ущерба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или вреда, или угрозы нанесения ущерба или вреда прямо или косвенно любой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стороне, или имуществу стороны с целью оказания неправомерного влияния на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телесное повреждение или похищение, нанесение вреда имуществу или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законным интересам с целью получения неправомерного преимущества или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уклонения от исполнения обязательства.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</w:t>
      </w:r>
      <w:r w:rsidR="007D5A20">
        <w:rPr>
          <w:rFonts w:ascii="Times New Roman" w:hAnsi="Times New Roman" w:cs="Times New Roman"/>
          <w:sz w:val="28"/>
          <w:szCs w:val="28"/>
        </w:rPr>
        <w:t>9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E605BA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недопустимы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действия на основе соглашения между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двумя или более сторонами с целью достижения незаконной цели, включая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оказание ненадлежащего влияния на действия другой стороны.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3.1</w:t>
      </w:r>
      <w:r w:rsidR="007D5A20">
        <w:rPr>
          <w:rFonts w:ascii="Times New Roman" w:hAnsi="Times New Roman" w:cs="Times New Roman"/>
          <w:sz w:val="28"/>
          <w:szCs w:val="28"/>
        </w:rPr>
        <w:t>0</w:t>
      </w:r>
      <w:r w:rsidRPr="0089293A">
        <w:rPr>
          <w:rFonts w:ascii="Times New Roman" w:hAnsi="Times New Roman" w:cs="Times New Roman"/>
          <w:sz w:val="28"/>
          <w:szCs w:val="28"/>
        </w:rPr>
        <w:t xml:space="preserve">. В </w:t>
      </w:r>
      <w:r w:rsidR="00E605BA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недопустимо осуществление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обструкционной деятельности, не допускается намеренное уничтожение</w:t>
      </w:r>
      <w:r w:rsidR="0027747C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документации, фальсификация, изменение или сокрытие доказательств или совершение ложных заявлений с целью создать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существенны</w:t>
      </w:r>
      <w:r w:rsidR="00DE77DF">
        <w:rPr>
          <w:rFonts w:ascii="Times New Roman" w:hAnsi="Times New Roman" w:cs="Times New Roman"/>
          <w:sz w:val="28"/>
          <w:szCs w:val="28"/>
        </w:rPr>
        <w:t>е препятствия для расследования</w:t>
      </w:r>
      <w:r w:rsidR="00384E32">
        <w:rPr>
          <w:rFonts w:ascii="Times New Roman" w:hAnsi="Times New Roman" w:cs="Times New Roman"/>
          <w:sz w:val="28"/>
          <w:szCs w:val="28"/>
        </w:rPr>
        <w:t>, проводимого</w:t>
      </w:r>
      <w:r w:rsidR="009E5310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</w:t>
      </w:r>
      <w:r w:rsidR="009F4274">
        <w:rPr>
          <w:rFonts w:ascii="Times New Roman" w:hAnsi="Times New Roman" w:cs="Times New Roman"/>
          <w:sz w:val="28"/>
          <w:szCs w:val="28"/>
        </w:rPr>
        <w:t xml:space="preserve"> или </w:t>
      </w:r>
      <w:r w:rsidR="00384E32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="009F4274">
        <w:rPr>
          <w:rFonts w:ascii="Times New Roman" w:hAnsi="Times New Roman" w:cs="Times New Roman"/>
          <w:sz w:val="28"/>
          <w:szCs w:val="28"/>
        </w:rPr>
        <w:t xml:space="preserve"> </w:t>
      </w:r>
      <w:r w:rsidR="00E605B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организации.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Также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не допускается деятельность с использованием методов принуждения на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основе сговора и/или угрозы, преследование или запугивание любой из сторон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 целью не позволить ей сообщить об известных ей фактах, имеющих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отношение к тому или иному факту коррупционных действий,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совершаемые с целью создания существенных препятствий для расследования.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4. Обращение с подарками</w:t>
      </w:r>
    </w:p>
    <w:p w:rsidR="003D69A7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4.1. По отношению к </w:t>
      </w:r>
      <w:r w:rsidR="003D69A7">
        <w:rPr>
          <w:rFonts w:ascii="Times New Roman" w:hAnsi="Times New Roman" w:cs="Times New Roman"/>
          <w:sz w:val="28"/>
          <w:szCs w:val="28"/>
        </w:rPr>
        <w:t xml:space="preserve">обращению с </w:t>
      </w:r>
      <w:r w:rsidRPr="0089293A">
        <w:rPr>
          <w:rFonts w:ascii="Times New Roman" w:hAnsi="Times New Roman" w:cs="Times New Roman"/>
          <w:sz w:val="28"/>
          <w:szCs w:val="28"/>
        </w:rPr>
        <w:t>подаркам</w:t>
      </w:r>
      <w:r w:rsidR="003D69A7">
        <w:rPr>
          <w:rFonts w:ascii="Times New Roman" w:hAnsi="Times New Roman" w:cs="Times New Roman"/>
          <w:sz w:val="28"/>
          <w:szCs w:val="28"/>
        </w:rPr>
        <w:t>и</w:t>
      </w:r>
      <w:r w:rsidRPr="0089293A">
        <w:rPr>
          <w:rFonts w:ascii="Times New Roman" w:hAnsi="Times New Roman" w:cs="Times New Roman"/>
          <w:sz w:val="28"/>
          <w:szCs w:val="28"/>
        </w:rPr>
        <w:t xml:space="preserve"> в </w:t>
      </w:r>
      <w:r w:rsidR="00E605BA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сформированы</w:t>
      </w:r>
      <w:r w:rsidR="003D69A7">
        <w:rPr>
          <w:rFonts w:ascii="Times New Roman" w:hAnsi="Times New Roman" w:cs="Times New Roman"/>
          <w:sz w:val="28"/>
          <w:szCs w:val="28"/>
        </w:rPr>
        <w:t xml:space="preserve"> следующие принципы: законность и</w:t>
      </w:r>
      <w:r w:rsidRPr="0089293A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="003D69A7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4.</w:t>
      </w:r>
      <w:r w:rsidR="003D69A7">
        <w:rPr>
          <w:rFonts w:ascii="Times New Roman" w:hAnsi="Times New Roman" w:cs="Times New Roman"/>
          <w:sz w:val="28"/>
          <w:szCs w:val="28"/>
        </w:rPr>
        <w:t>2</w:t>
      </w:r>
      <w:r w:rsidR="00050271">
        <w:rPr>
          <w:rFonts w:ascii="Times New Roman" w:hAnsi="Times New Roman" w:cs="Times New Roman"/>
          <w:sz w:val="28"/>
          <w:szCs w:val="28"/>
        </w:rPr>
        <w:t>.</w:t>
      </w:r>
      <w:r w:rsidRPr="0089293A">
        <w:rPr>
          <w:rFonts w:ascii="Times New Roman" w:hAnsi="Times New Roman" w:cs="Times New Roman"/>
          <w:sz w:val="28"/>
          <w:szCs w:val="28"/>
        </w:rPr>
        <w:t xml:space="preserve"> Работникам запрещается принимать подарки, если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это может незаконно прямо или косвенно повлиять на осуществление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работниками своей деятельности или повлечь для них возникновение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дополнительных обязательств.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5. Недопущение конфликта интересов</w:t>
      </w:r>
    </w:p>
    <w:p w:rsidR="0089293A" w:rsidRPr="0089293A" w:rsidRDefault="0089293A" w:rsidP="0089293A">
      <w:pPr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5.1. Развитие потенциала </w:t>
      </w:r>
      <w:r w:rsidR="00975582">
        <w:rPr>
          <w:rFonts w:ascii="Times New Roman" w:hAnsi="Times New Roman" w:cs="Times New Roman"/>
          <w:sz w:val="28"/>
          <w:szCs w:val="28"/>
        </w:rPr>
        <w:t>работников</w:t>
      </w:r>
      <w:r w:rsidRPr="0089293A">
        <w:rPr>
          <w:rFonts w:ascii="Times New Roman" w:hAnsi="Times New Roman" w:cs="Times New Roman"/>
          <w:sz w:val="28"/>
          <w:szCs w:val="28"/>
        </w:rPr>
        <w:t xml:space="preserve"> является ключевой задачей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руководства. В свою очередь ключевой задачей работников является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lastRenderedPageBreak/>
        <w:t xml:space="preserve">сознательное следование интересам общества. В </w:t>
      </w:r>
      <w:r w:rsidR="00E605BA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не допустимы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конфликты интересов – положения, в котором личные интересы работника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противоречили бы интересам общества.</w:t>
      </w:r>
    </w:p>
    <w:p w:rsidR="0089293A" w:rsidRDefault="0089293A" w:rsidP="00D9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5.2. </w:t>
      </w:r>
      <w:r w:rsidR="00D97F27">
        <w:rPr>
          <w:rFonts w:ascii="Times New Roman" w:hAnsi="Times New Roman" w:cs="Times New Roman"/>
          <w:sz w:val="28"/>
          <w:szCs w:val="28"/>
        </w:rPr>
        <w:t>К явному конфликту интересов относятся ситуации,  когда личный интерес преобладает над профессиональными обязанностями и задачами работников</w:t>
      </w:r>
      <w:r w:rsidR="00E605BA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D97F27">
        <w:rPr>
          <w:rFonts w:ascii="Times New Roman" w:hAnsi="Times New Roman" w:cs="Times New Roman"/>
          <w:sz w:val="28"/>
          <w:szCs w:val="28"/>
        </w:rPr>
        <w:t>.</w:t>
      </w:r>
    </w:p>
    <w:p w:rsidR="00D97F27" w:rsidRDefault="00D97F27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D97F27" w:rsidRDefault="0039249D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При возникновении явного или возможного конфликта интересов работник </w:t>
      </w:r>
      <w:r w:rsidR="00E605BA">
        <w:rPr>
          <w:rFonts w:ascii="Times New Roman" w:hAnsi="Times New Roman" w:cs="Times New Roman"/>
          <w:sz w:val="28"/>
          <w:szCs w:val="28"/>
        </w:rPr>
        <w:t xml:space="preserve"> ГБУЗ «ТЦМК РБ» </w:t>
      </w:r>
      <w:r>
        <w:rPr>
          <w:rFonts w:ascii="Times New Roman" w:hAnsi="Times New Roman" w:cs="Times New Roman"/>
          <w:sz w:val="28"/>
          <w:szCs w:val="28"/>
        </w:rPr>
        <w:t>должен уведомить руководителя организации.</w:t>
      </w:r>
    </w:p>
    <w:p w:rsidR="0089293A" w:rsidRPr="0089293A" w:rsidRDefault="00D97F27" w:rsidP="00D97F2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924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293A" w:rsidRPr="0089293A">
        <w:rPr>
          <w:rFonts w:ascii="Times New Roman" w:hAnsi="Times New Roman" w:cs="Times New Roman"/>
          <w:sz w:val="28"/>
          <w:szCs w:val="28"/>
        </w:rPr>
        <w:t xml:space="preserve"> </w:t>
      </w:r>
      <w:r w:rsidR="009F4274">
        <w:rPr>
          <w:rFonts w:ascii="Times New Roman" w:hAnsi="Times New Roman" w:cs="Times New Roman"/>
          <w:sz w:val="28"/>
          <w:szCs w:val="28"/>
        </w:rPr>
        <w:t xml:space="preserve">Предупреждение и урегулирование конфликта интересов, способного привести к причинению вреда законным интересам общества осуществляет Комиссия </w:t>
      </w:r>
      <w:r w:rsidR="00E605BA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организации</w:t>
      </w:r>
      <w:r w:rsidR="009F4274">
        <w:rPr>
          <w:rFonts w:ascii="Times New Roman" w:hAnsi="Times New Roman" w:cs="Times New Roman"/>
          <w:sz w:val="28"/>
          <w:szCs w:val="28"/>
        </w:rPr>
        <w:t>.</w:t>
      </w:r>
    </w:p>
    <w:p w:rsidR="0089293A" w:rsidRPr="0089293A" w:rsidRDefault="0089293A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>6. Конфиденциальность</w:t>
      </w:r>
    </w:p>
    <w:p w:rsidR="007012EC" w:rsidRPr="007012EC" w:rsidRDefault="0089293A" w:rsidP="00E500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293A">
        <w:rPr>
          <w:rFonts w:ascii="Times New Roman" w:hAnsi="Times New Roman" w:cs="Times New Roman"/>
          <w:sz w:val="28"/>
          <w:szCs w:val="28"/>
        </w:rPr>
        <w:t xml:space="preserve">6.1. Работникам </w:t>
      </w:r>
      <w:r w:rsidR="00E605BA">
        <w:rPr>
          <w:rFonts w:ascii="Times New Roman" w:hAnsi="Times New Roman" w:cs="Times New Roman"/>
          <w:sz w:val="28"/>
          <w:szCs w:val="28"/>
        </w:rPr>
        <w:t>ГБУЗ «ТЦМК РБ»</w:t>
      </w:r>
      <w:r w:rsidRPr="0089293A">
        <w:rPr>
          <w:rFonts w:ascii="Times New Roman" w:hAnsi="Times New Roman" w:cs="Times New Roman"/>
          <w:sz w:val="28"/>
          <w:szCs w:val="28"/>
        </w:rPr>
        <w:t xml:space="preserve"> запрещается сообщать третьим лицам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>сведения, полученные ими при осуществлении своей деятельности, за</w:t>
      </w:r>
      <w:r w:rsidR="00EB60BF">
        <w:rPr>
          <w:rFonts w:ascii="Times New Roman" w:hAnsi="Times New Roman" w:cs="Times New Roman"/>
          <w:sz w:val="28"/>
          <w:szCs w:val="28"/>
        </w:rPr>
        <w:t xml:space="preserve"> </w:t>
      </w:r>
      <w:r w:rsidRPr="0089293A">
        <w:rPr>
          <w:rFonts w:ascii="Times New Roman" w:hAnsi="Times New Roman" w:cs="Times New Roman"/>
          <w:sz w:val="28"/>
          <w:szCs w:val="28"/>
        </w:rPr>
        <w:t xml:space="preserve">исключением случаев, когда такие сведения публично раскрыты </w:t>
      </w:r>
      <w:r w:rsidR="00E605BA">
        <w:rPr>
          <w:rFonts w:ascii="Times New Roman" w:hAnsi="Times New Roman" w:cs="Times New Roman"/>
          <w:sz w:val="28"/>
          <w:szCs w:val="28"/>
        </w:rPr>
        <w:t>организацией.</w:t>
      </w:r>
    </w:p>
    <w:sectPr w:rsidR="007012EC" w:rsidRPr="007012EC" w:rsidSect="00D2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4A72"/>
    <w:multiLevelType w:val="hybridMultilevel"/>
    <w:tmpl w:val="B604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920C6"/>
    <w:multiLevelType w:val="hybridMultilevel"/>
    <w:tmpl w:val="5EBA9590"/>
    <w:lvl w:ilvl="0" w:tplc="010465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8A6"/>
    <w:rsid w:val="00050271"/>
    <w:rsid w:val="000B587D"/>
    <w:rsid w:val="000D7792"/>
    <w:rsid w:val="00192C91"/>
    <w:rsid w:val="001C6F3C"/>
    <w:rsid w:val="0027747C"/>
    <w:rsid w:val="002857C5"/>
    <w:rsid w:val="002E6A16"/>
    <w:rsid w:val="00384E32"/>
    <w:rsid w:val="0039249D"/>
    <w:rsid w:val="003D69A7"/>
    <w:rsid w:val="00402022"/>
    <w:rsid w:val="004568A6"/>
    <w:rsid w:val="00545F20"/>
    <w:rsid w:val="0062460E"/>
    <w:rsid w:val="007012EC"/>
    <w:rsid w:val="007B1B3C"/>
    <w:rsid w:val="007D5A20"/>
    <w:rsid w:val="0089293A"/>
    <w:rsid w:val="00975582"/>
    <w:rsid w:val="009E5310"/>
    <w:rsid w:val="009F4274"/>
    <w:rsid w:val="00A41B06"/>
    <w:rsid w:val="00BD0E67"/>
    <w:rsid w:val="00C353ED"/>
    <w:rsid w:val="00CA0D01"/>
    <w:rsid w:val="00D27C3D"/>
    <w:rsid w:val="00D83420"/>
    <w:rsid w:val="00D97F27"/>
    <w:rsid w:val="00DE77DF"/>
    <w:rsid w:val="00E50080"/>
    <w:rsid w:val="00E605BA"/>
    <w:rsid w:val="00EA0A82"/>
    <w:rsid w:val="00EB60BF"/>
    <w:rsid w:val="00F02523"/>
    <w:rsid w:val="00F426DB"/>
    <w:rsid w:val="00F7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8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4568A6"/>
    <w:pPr>
      <w:tabs>
        <w:tab w:val="left" w:pos="609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4568A6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NoSpacing1">
    <w:name w:val="No Spacing1"/>
    <w:uiPriority w:val="99"/>
    <w:rsid w:val="00E605BA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ConsNonformat">
    <w:name w:val="ConsNonformat"/>
    <w:rsid w:val="00E605B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D834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864919017F2F4F9410C48ACACD38FA" ma:contentTypeVersion="0" ma:contentTypeDescription="Создание документа." ma:contentTypeScope="" ma:versionID="50d8bff5b78a7658c7337e6547a7573e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3BF75A-7D61-4DD1-82EC-1620BE293F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2505714-B2AA-4CA7-AA18-26409B61E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2E603-5470-4E5B-8509-6ACB8D3B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Urist</cp:lastModifiedBy>
  <cp:revision>2</cp:revision>
  <cp:lastPrinted>2016-10-31T00:11:00Z</cp:lastPrinted>
  <dcterms:created xsi:type="dcterms:W3CDTF">2016-10-31T00:13:00Z</dcterms:created>
  <dcterms:modified xsi:type="dcterms:W3CDTF">2016-10-31T00:13:00Z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0x01010033864919017F2F4F9410C48ACACD38FA</vt:lpwstr>
  </property>
</Properties>
</file>